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</w:t>
      </w:r>
      <w:r w:rsidR="006F42EB">
        <w:rPr>
          <w:b/>
          <w:i/>
          <w:color w:val="002060"/>
          <w:sz w:val="32"/>
          <w:szCs w:val="32"/>
        </w:rPr>
        <w:t>2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2C3E78">
      <w:pPr>
        <w:spacing w:before="120" w:line="340" w:lineRule="exac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FF07B0" w:rsidRPr="006F42EB" w:rsidRDefault="001109A9" w:rsidP="006F42EB">
      <w:pPr>
        <w:spacing w:before="120" w:line="320" w:lineRule="exact"/>
        <w:ind w:right="-568" w:hanging="284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bookmarkStart w:id="0" w:name="_Hlk59466016"/>
      <w:r w:rsidRPr="001109A9">
        <w:rPr>
          <w:rFonts w:eastAsia="Calibri"/>
          <w:b/>
          <w:bCs/>
          <w:i/>
          <w:iCs/>
          <w:sz w:val="28"/>
          <w:szCs w:val="28"/>
          <w:lang w:eastAsia="en-US"/>
        </w:rPr>
        <w:t>“</w:t>
      </w:r>
      <w:bookmarkStart w:id="1" w:name="_Hlk100164290"/>
      <w:bookmarkEnd w:id="0"/>
      <w:r w:rsidR="006F42EB" w:rsidRPr="006F42EB">
        <w:rPr>
          <w:rFonts w:eastAsia="Calibri"/>
          <w:b/>
          <w:bCs/>
          <w:i/>
          <w:iCs/>
          <w:sz w:val="26"/>
          <w:szCs w:val="26"/>
          <w:lang w:eastAsia="en-US"/>
        </w:rPr>
        <w:t>SVILUPPO TECNOLOGICO E REALIZZAZIONE DELLA CAMERA DI COMBUSTIONE 3IWBB – PROGETTO HYPROB-NEW</w:t>
      </w:r>
      <w:bookmarkEnd w:id="1"/>
      <w:r w:rsidR="00ED7696" w:rsidRPr="00ED7696">
        <w:rPr>
          <w:rFonts w:eastAsia="Calibri"/>
          <w:b/>
          <w:bCs/>
          <w:i/>
          <w:iCs/>
          <w:sz w:val="26"/>
          <w:szCs w:val="26"/>
          <w:lang w:eastAsia="en-US"/>
        </w:rPr>
        <w:t>”</w:t>
      </w:r>
      <w:r w:rsidR="006F42EB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 - </w:t>
      </w:r>
      <w:r w:rsidR="006F42EB" w:rsidRPr="006F42EB">
        <w:rPr>
          <w:b/>
          <w:sz w:val="28"/>
          <w:szCs w:val="28"/>
        </w:rPr>
        <w:t>CIG n°9163022CF3</w:t>
      </w:r>
    </w:p>
    <w:p w:rsidR="00745886" w:rsidRDefault="00745886" w:rsidP="006F42EB">
      <w:pPr>
        <w:spacing w:before="240"/>
      </w:pPr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DA6BC9">
        <w:t xml:space="preserve">– città </w:t>
      </w:r>
      <w:r w:rsidR="007B598E">
        <w:t>e CAP</w:t>
      </w:r>
      <w:r>
        <w:t>)________________________________________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</w:t>
      </w:r>
      <w:r w:rsidR="006F42EB">
        <w:t>MAIL</w:t>
      </w:r>
      <w:r w:rsidR="00001ADA">
        <w:t>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745886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2C3E78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</w:t>
      </w:r>
      <w:r w:rsidR="006F42EB">
        <w:t>o</w:t>
      </w:r>
      <w:r w:rsidR="002F39FD" w:rsidRPr="00432AC5">
        <w:t xml:space="preserve"> </w:t>
      </w:r>
      <w:r w:rsidR="002C3E78" w:rsidRPr="002C3E78">
        <w:rPr>
          <w:bCs/>
          <w:i/>
          <w:iCs/>
        </w:rPr>
        <w:t>“</w:t>
      </w:r>
      <w:r w:rsidR="006F42EB" w:rsidRPr="006F42EB">
        <w:rPr>
          <w:bCs/>
          <w:i/>
          <w:iCs/>
          <w:smallCaps/>
        </w:rPr>
        <w:t>SVILUPPO TECNOLOGICO E REALIZZAZIONE DELLA CAMERA DI COMBUSTIONE 3IWBB – PROGETTO HYPROB-NEW</w:t>
      </w:r>
      <w:r w:rsidR="006F42EB">
        <w:rPr>
          <w:bCs/>
          <w:i/>
          <w:iCs/>
        </w:rPr>
        <w:t>”</w:t>
      </w:r>
      <w:r w:rsidR="006F42EB" w:rsidRPr="006F42EB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6F42EB" w:rsidRPr="006F42EB" w:rsidRDefault="006F42EB" w:rsidP="006F42EB">
      <w:pPr>
        <w:tabs>
          <w:tab w:val="left" w:pos="567"/>
        </w:tabs>
        <w:spacing w:before="120" w:line="240" w:lineRule="exact"/>
        <w:ind w:left="567" w:right="-284" w:hanging="567"/>
        <w:jc w:val="both"/>
      </w:pPr>
      <w:r w:rsidRPr="008A1371">
        <w:t></w:t>
      </w:r>
      <w:r w:rsidRPr="008A1371">
        <w:tab/>
      </w:r>
      <w:r w:rsidRPr="006F42EB">
        <w:t>Dichiarazione del possesso dei requisiti di carattere generale di cui all’art. 80 del D. Lgs. 50/2016</w:t>
      </w:r>
      <w:r w:rsidRPr="006F42EB">
        <w:t>;</w:t>
      </w:r>
      <w:r w:rsidRPr="006F42EB">
        <w:t xml:space="preserve"> </w:t>
      </w:r>
    </w:p>
    <w:p w:rsidR="006F42EB" w:rsidRPr="006F42EB" w:rsidRDefault="006F42EB" w:rsidP="006F42EB">
      <w:pPr>
        <w:pStyle w:val="Paragrafoelenco"/>
        <w:numPr>
          <w:ilvl w:val="0"/>
          <w:numId w:val="3"/>
        </w:numPr>
        <w:tabs>
          <w:tab w:val="left" w:pos="567"/>
        </w:tabs>
        <w:spacing w:before="60" w:line="240" w:lineRule="exact"/>
        <w:ind w:left="567" w:right="-284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2EB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Pr="006F42E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F42EB" w:rsidRPr="006F42EB" w:rsidRDefault="006F42EB" w:rsidP="006F42EB">
      <w:pPr>
        <w:tabs>
          <w:tab w:val="left" w:pos="567"/>
        </w:tabs>
        <w:spacing w:before="60" w:line="240" w:lineRule="exact"/>
        <w:ind w:left="567" w:right="-286" w:hanging="567"/>
        <w:jc w:val="both"/>
      </w:pPr>
      <w:r w:rsidRPr="006F42EB">
        <w:t></w:t>
      </w:r>
      <w:r w:rsidRPr="006F42EB">
        <w:tab/>
        <w:t>Documentazione necessaria a comprovare il soddisfacimento dei requisiti di partecipazione di cui al paragrafo 5 punti 2 e 3</w:t>
      </w:r>
      <w:r w:rsidRPr="006F42EB">
        <w:t xml:space="preserve"> dell’Avviso</w:t>
      </w:r>
      <w:r w:rsidRPr="006F42EB">
        <w:t>;</w:t>
      </w:r>
    </w:p>
    <w:p w:rsidR="006F42EB" w:rsidRPr="006F42EB" w:rsidRDefault="006F42EB" w:rsidP="006F42EB">
      <w:pPr>
        <w:pStyle w:val="Paragrafoelenco"/>
        <w:numPr>
          <w:ilvl w:val="0"/>
          <w:numId w:val="3"/>
        </w:numPr>
        <w:tabs>
          <w:tab w:val="left" w:pos="567"/>
        </w:tabs>
        <w:spacing w:before="60" w:line="240" w:lineRule="exact"/>
        <w:ind w:left="567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2EB">
        <w:rPr>
          <w:rFonts w:ascii="Times New Roman" w:hAnsi="Times New Roman" w:cs="Times New Roman"/>
          <w:color w:val="auto"/>
          <w:sz w:val="24"/>
          <w:szCs w:val="24"/>
        </w:rPr>
        <w:t>Lista degli impianti di processo e laboratori in dotazione al proponente di cui al paragrafo 5 punto 4</w:t>
      </w:r>
      <w:r w:rsidRPr="006F42EB">
        <w:rPr>
          <w:rFonts w:ascii="Times New Roman" w:hAnsi="Times New Roman" w:cs="Times New Roman"/>
          <w:color w:val="auto"/>
          <w:sz w:val="24"/>
          <w:szCs w:val="24"/>
        </w:rPr>
        <w:t xml:space="preserve"> dell’Avviso</w:t>
      </w:r>
      <w:r w:rsidRPr="006F42E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F42EB" w:rsidRPr="006F42EB" w:rsidRDefault="006F42EB" w:rsidP="006F42EB">
      <w:pPr>
        <w:pStyle w:val="Paragrafoelenco"/>
        <w:numPr>
          <w:ilvl w:val="0"/>
          <w:numId w:val="3"/>
        </w:numPr>
        <w:tabs>
          <w:tab w:val="left" w:pos="567"/>
        </w:tabs>
        <w:spacing w:before="60" w:line="240" w:lineRule="exact"/>
        <w:ind w:left="567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2EB">
        <w:rPr>
          <w:rFonts w:ascii="Times New Roman" w:hAnsi="Times New Roman" w:cs="Times New Roman"/>
          <w:color w:val="auto"/>
          <w:sz w:val="24"/>
          <w:szCs w:val="24"/>
        </w:rPr>
        <w:t>Sintesi del piano di sviluppo ipotizzato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con</w:t>
      </w:r>
      <w:r w:rsidRPr="006F42EB">
        <w:rPr>
          <w:rFonts w:ascii="Times New Roman" w:hAnsi="Times New Roman" w:cs="Times New Roman"/>
          <w:color w:val="auto"/>
          <w:sz w:val="24"/>
          <w:szCs w:val="24"/>
        </w:rPr>
        <w:t xml:space="preserve"> le tempistiche di massima.</w:t>
      </w: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6F42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</w:t>
      </w:r>
      <w:r w:rsidR="006F42EB">
        <w:t>e</w:t>
      </w:r>
      <w:bookmarkStart w:id="2" w:name="_GoBack"/>
      <w:bookmarkEnd w:id="2"/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7463B"/>
    <w:rsid w:val="00595A1F"/>
    <w:rsid w:val="005A494C"/>
    <w:rsid w:val="005E3EC5"/>
    <w:rsid w:val="006033FF"/>
    <w:rsid w:val="006509E7"/>
    <w:rsid w:val="006F42EB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D4A34"/>
    <w:rsid w:val="00AF0F7E"/>
    <w:rsid w:val="00B01AF7"/>
    <w:rsid w:val="00B63568"/>
    <w:rsid w:val="00BF5966"/>
    <w:rsid w:val="00C00FFA"/>
    <w:rsid w:val="00C40F79"/>
    <w:rsid w:val="00C67FF5"/>
    <w:rsid w:val="00D47DE3"/>
    <w:rsid w:val="00D62634"/>
    <w:rsid w:val="00D77183"/>
    <w:rsid w:val="00DA6BC9"/>
    <w:rsid w:val="00E1120E"/>
    <w:rsid w:val="00E626F9"/>
    <w:rsid w:val="00E902D6"/>
    <w:rsid w:val="00ED769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FD28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Sviluppo tecnologico e realizzazione della camera di combustione 3IWBB</TermName>
          <TermId xmlns="http://schemas.microsoft.com/office/infopath/2007/PartnerControls">5c895264-d809-4a0e-b8e0-5d373c033677</TermId>
        </TermInfo>
      </Terms>
    </f7757a0ae7774548a5db2bac7977f8a4>
    <TaxCatchAll xmlns="141e550d-053c-4ab8-85de-d75d5abd7e2a">
      <Value>911</Value>
    </TaxCatchAll>
  </documentManagement>
</p:properties>
</file>

<file path=customXml/itemProps1.xml><?xml version="1.0" encoding="utf-8"?>
<ds:datastoreItem xmlns:ds="http://schemas.openxmlformats.org/officeDocument/2006/customXml" ds:itemID="{E33097F5-C3EF-4DFA-8A7F-21483F4D7955}"/>
</file>

<file path=customXml/itemProps2.xml><?xml version="1.0" encoding="utf-8"?>
<ds:datastoreItem xmlns:ds="http://schemas.openxmlformats.org/officeDocument/2006/customXml" ds:itemID="{62F22F3E-4D57-403B-9DF0-6503B7FCF267}"/>
</file>

<file path=customXml/itemProps3.xml><?xml version="1.0" encoding="utf-8"?>
<ds:datastoreItem xmlns:ds="http://schemas.openxmlformats.org/officeDocument/2006/customXml" ds:itemID="{852C61C8-CE3B-4D71-9E35-576977BF4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Allegato 02 Domanda di adesione</dc:title>
  <dc:subject/>
  <dc:creator>Femiano Antonella</dc:creator>
  <cp:keywords/>
  <dc:description/>
  <cp:lastModifiedBy>Enza De Crescenzo</cp:lastModifiedBy>
  <cp:revision>7</cp:revision>
  <cp:lastPrinted>2020-03-09T16:22:00Z</cp:lastPrinted>
  <dcterms:created xsi:type="dcterms:W3CDTF">2021-04-01T10:19:00Z</dcterms:created>
  <dcterms:modified xsi:type="dcterms:W3CDTF">2022-04-06T17:07:00Z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911;#Sviluppo tecnologico e realizzazione della camera di combustione 3IWBB|5c895264-d809-4a0e-b8e0-5d373c033677</vt:lpwstr>
  </property>
</Properties>
</file>